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CEA8B" w14:textId="77777777"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14:paraId="444E930A" w14:textId="77777777"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14:paraId="156BB77C" w14:textId="77777777"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14:paraId="606AC325" w14:textId="77777777" w:rsidR="00FD0C48" w:rsidRPr="00C145B0" w:rsidRDefault="00FD0C48" w:rsidP="00FD0C48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14:paraId="7ACD5DFF" w14:textId="77777777" w:rsidR="00FD0C48" w:rsidRDefault="00FD0C48" w:rsidP="00FD0C48">
      <w:pPr>
        <w:ind w:left="9923"/>
      </w:pPr>
    </w:p>
    <w:p w14:paraId="339BEDA2" w14:textId="77777777" w:rsidR="00FD0C48" w:rsidRPr="00C145B0" w:rsidRDefault="00FD0C48" w:rsidP="00FD0C48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</w:t>
      </w:r>
      <w:proofErr w:type="spellStart"/>
      <w:r w:rsidRPr="00C145B0">
        <w:rPr>
          <w:i/>
          <w:color w:val="000000"/>
          <w:u w:val="single"/>
        </w:rPr>
        <w:t>Манарбек</w:t>
      </w:r>
      <w:proofErr w:type="spellEnd"/>
      <w:r w:rsidRPr="00C145B0">
        <w:rPr>
          <w:i/>
          <w:color w:val="000000"/>
          <w:u w:val="single"/>
        </w:rPr>
        <w:t xml:space="preserve">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14:paraId="7FF82C33" w14:textId="77777777" w:rsidR="00FD0C48" w:rsidRDefault="00FD0C48" w:rsidP="00FD0C48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14:paraId="6EC4A440" w14:textId="5EA7A4E1"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82CB2">
        <w:rPr>
          <w:color w:val="000000"/>
        </w:rPr>
        <w:t>1</w:t>
      </w:r>
      <w:r w:rsidR="004A02C5">
        <w:rPr>
          <w:color w:val="000000"/>
        </w:rPr>
        <w:t>0</w:t>
      </w:r>
      <w:r>
        <w:rPr>
          <w:color w:val="000000"/>
        </w:rPr>
        <w:t xml:space="preserve">» </w:t>
      </w:r>
      <w:r w:rsidR="00F028F5">
        <w:rPr>
          <w:color w:val="000000"/>
        </w:rPr>
        <w:t>ию</w:t>
      </w:r>
      <w:r w:rsidR="004A02C5">
        <w:rPr>
          <w:color w:val="000000"/>
        </w:rPr>
        <w:t>н</w:t>
      </w:r>
      <w:r w:rsidR="00F028F5">
        <w:rPr>
          <w:color w:val="000000"/>
        </w:rPr>
        <w:t>я</w:t>
      </w:r>
      <w:r>
        <w:rPr>
          <w:color w:val="000000"/>
        </w:rPr>
        <w:t xml:space="preserve"> 20</w:t>
      </w:r>
      <w:r w:rsidR="00F028F5">
        <w:rPr>
          <w:color w:val="000000"/>
        </w:rPr>
        <w:t>2</w:t>
      </w:r>
      <w:r w:rsidR="004A02C5">
        <w:rPr>
          <w:color w:val="000000"/>
        </w:rPr>
        <w:t>1</w:t>
      </w:r>
      <w:r>
        <w:rPr>
          <w:color w:val="000000"/>
        </w:rPr>
        <w:t xml:space="preserve"> г.</w:t>
      </w:r>
    </w:p>
    <w:p w14:paraId="08DE11AE" w14:textId="77777777" w:rsidR="007A6CA5" w:rsidRDefault="007A6CA5" w:rsidP="00BE3252">
      <w:pPr>
        <w:jc w:val="center"/>
        <w:rPr>
          <w:b/>
          <w:bCs/>
          <w:color w:val="000000"/>
        </w:rPr>
      </w:pPr>
    </w:p>
    <w:p w14:paraId="4A58FF60" w14:textId="4DB6CA53"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  <w:r w:rsidR="004A02C5">
        <w:rPr>
          <w:b/>
          <w:bCs/>
          <w:color w:val="000000"/>
        </w:rPr>
        <w:t xml:space="preserve"> № 3.</w:t>
      </w:r>
    </w:p>
    <w:p w14:paraId="5349E46F" w14:textId="77777777"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4CD5901" w14:textId="77777777"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1703"/>
        <w:gridCol w:w="709"/>
        <w:gridCol w:w="567"/>
        <w:gridCol w:w="4819"/>
        <w:gridCol w:w="1557"/>
      </w:tblGrid>
      <w:tr w:rsidR="00667A08" w:rsidRPr="00B853F5" w14:paraId="0F96ECAE" w14:textId="77777777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DC5DAB" w14:textId="77777777"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№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024EF2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9B9458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14:paraId="0805E657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9AAA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4239" w14:textId="77777777"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14:paraId="079D7614" w14:textId="77777777"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8A00" w14:textId="77777777" w:rsidR="00667A08" w:rsidRPr="00667A08" w:rsidRDefault="00F028F5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F028F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Электрокардиограф 12 канальный</w:t>
            </w:r>
          </w:p>
        </w:tc>
      </w:tr>
      <w:tr w:rsidR="00E46A7B" w:rsidRPr="00B853F5" w14:paraId="3598F753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3DE4" w14:textId="77777777" w:rsidR="00E46A7B" w:rsidRPr="00B853F5" w:rsidRDefault="00E46A7B" w:rsidP="005068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D11" w14:textId="77777777" w:rsidR="00E46A7B" w:rsidRPr="00B853F5" w:rsidRDefault="00E46A7B" w:rsidP="005068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49C" w14:textId="77777777" w:rsidR="00E46A7B" w:rsidRPr="001B4517" w:rsidRDefault="00E46A7B" w:rsidP="005068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46A7B" w:rsidRPr="00B853F5" w14:paraId="10847CF7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FCE6" w14:textId="77777777"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E3E9" w14:textId="77777777" w:rsidR="00E46A7B" w:rsidRPr="00B853F5" w:rsidRDefault="00E46A7B" w:rsidP="00667A08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особенности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521D" w14:textId="77777777" w:rsidR="00EC45FA" w:rsidRDefault="00B37F68" w:rsidP="00B37F68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Э</w:t>
            </w:r>
            <w:r w:rsidRPr="00B37F68">
              <w:rPr>
                <w:b w:val="0"/>
                <w:sz w:val="22"/>
                <w:szCs w:val="22"/>
              </w:rPr>
              <w:t>кран</w:t>
            </w:r>
            <w:r>
              <w:rPr>
                <w:b w:val="0"/>
                <w:sz w:val="22"/>
                <w:szCs w:val="22"/>
              </w:rPr>
              <w:t xml:space="preserve"> не менее 5,7 дюймов,</w:t>
            </w:r>
            <w:r w:rsidRPr="00B37F68">
              <w:rPr>
                <w:b w:val="0"/>
                <w:sz w:val="22"/>
                <w:szCs w:val="22"/>
              </w:rPr>
              <w:t xml:space="preserve"> с антибликовым эффектом, удобная ручка для переноски встроенный литиевый аккумулятор, защита от дефибрилляции, USB интерфейс для записи и передачи данных пациентов, режим для сохранения заряда аккумулятора,</w:t>
            </w:r>
            <w:r w:rsidR="007C44EF">
              <w:rPr>
                <w:b w:val="0"/>
                <w:sz w:val="22"/>
                <w:szCs w:val="22"/>
              </w:rPr>
              <w:t xml:space="preserve"> </w:t>
            </w:r>
            <w:r w:rsidRPr="00B37F68">
              <w:rPr>
                <w:b w:val="0"/>
                <w:sz w:val="22"/>
                <w:szCs w:val="22"/>
              </w:rPr>
              <w:t xml:space="preserve">различные форматы отчетов печати,  остановка изображения на экране и запись в выбранном формате, автоматическое определение и запись аритмии, точная интерпретация ЭКГ, опционально: ПО «Smart ECG </w:t>
            </w:r>
            <w:proofErr w:type="spellStart"/>
            <w:r w:rsidRPr="00B37F68">
              <w:rPr>
                <w:b w:val="0"/>
                <w:sz w:val="22"/>
                <w:szCs w:val="22"/>
              </w:rPr>
              <w:t>Viewer</w:t>
            </w:r>
            <w:proofErr w:type="spellEnd"/>
            <w:r w:rsidRPr="00B37F68">
              <w:rPr>
                <w:b w:val="0"/>
                <w:sz w:val="22"/>
                <w:szCs w:val="22"/>
              </w:rPr>
              <w:t>»,  управление функциями одним касанием.</w:t>
            </w:r>
          </w:p>
          <w:p w14:paraId="4CE4EEBD" w14:textId="77777777" w:rsidR="00B37F68" w:rsidRDefault="00B37F68" w:rsidP="00B37F68">
            <w:r>
              <w:t>Соответствует стандартам:</w:t>
            </w:r>
            <w:r>
              <w:tab/>
              <w:t>IEC/EN 60601-1+A1+A2, IEC/EN 60601-1-2+A1, IEC/EN</w:t>
            </w:r>
          </w:p>
          <w:p w14:paraId="05A79817" w14:textId="77777777" w:rsidR="00B37F68" w:rsidRPr="00B37F68" w:rsidRDefault="00B37F68" w:rsidP="00B37F68">
            <w:pPr>
              <w:rPr>
                <w:lang w:val="en-US"/>
              </w:rPr>
            </w:pPr>
            <w:r w:rsidRPr="00B37F68">
              <w:rPr>
                <w:lang w:val="en-US"/>
              </w:rPr>
              <w:t>60601-2-25, ANSI/AAMI EC11, IEC/EN 60601-2-51</w:t>
            </w:r>
          </w:p>
          <w:p w14:paraId="09824C27" w14:textId="77777777" w:rsidR="00B37F68" w:rsidRDefault="00B37F68" w:rsidP="00B37F68">
            <w:r>
              <w:t>Степень защиты от поражения электрическим током:</w:t>
            </w:r>
            <w:r>
              <w:tab/>
              <w:t>Тип защиты CF, с защитой от разряда дефибриллятора.</w:t>
            </w:r>
          </w:p>
          <w:p w14:paraId="66B02492" w14:textId="77777777" w:rsidR="00B37F68" w:rsidRDefault="00B37F68" w:rsidP="00B37F68">
            <w:r>
              <w:t>Режим работы: непрерывное функционирование;</w:t>
            </w:r>
          </w:p>
          <w:p w14:paraId="0E77DBEB" w14:textId="77777777" w:rsidR="00B37F68" w:rsidRDefault="00B37F68" w:rsidP="00B37F68">
            <w:r>
              <w:t xml:space="preserve">Размеры: не более 420мм×330мм×105мм; </w:t>
            </w:r>
          </w:p>
          <w:p w14:paraId="273C88E9" w14:textId="77777777" w:rsidR="00B37F68" w:rsidRDefault="00B37F68" w:rsidP="00B37F68">
            <w:r>
              <w:t>Вес: не более</w:t>
            </w:r>
            <w:r>
              <w:tab/>
              <w:t xml:space="preserve"> 5.0кг.; </w:t>
            </w:r>
          </w:p>
          <w:p w14:paraId="585D1182" w14:textId="77777777" w:rsidR="00B37F68" w:rsidRDefault="00B37F68" w:rsidP="00B37F68">
            <w:r>
              <w:t>Дисплей: Монохромный ЖК дисплей с разрешением не менее 320×240 точек;</w:t>
            </w:r>
          </w:p>
          <w:p w14:paraId="05759148" w14:textId="77777777" w:rsidR="00B37F68" w:rsidRDefault="00B37F68" w:rsidP="00B37F68"/>
          <w:p w14:paraId="0A531D99" w14:textId="77777777" w:rsidR="00B37F68" w:rsidRDefault="00B37F68" w:rsidP="00B37F68">
            <w:r>
              <w:lastRenderedPageBreak/>
              <w:t>Характеристики источника питания: питание от сети:</w:t>
            </w:r>
            <w:r>
              <w:tab/>
              <w:t>рабочее напряжение = 100V-240V~</w:t>
            </w:r>
          </w:p>
          <w:p w14:paraId="31A33107" w14:textId="77777777" w:rsidR="00B37F68" w:rsidRDefault="00B37F68" w:rsidP="00B37F68">
            <w:r>
              <w:tab/>
              <w:t>Рабочая частота тока = 50Hz/60Hz;</w:t>
            </w:r>
          </w:p>
          <w:p w14:paraId="5C9CA718" w14:textId="77777777" w:rsidR="00B37F68" w:rsidRDefault="00B37F68" w:rsidP="00B37F68">
            <w:r>
              <w:tab/>
              <w:t>Рабочий ток = 0.9-0.4A;</w:t>
            </w:r>
          </w:p>
          <w:p w14:paraId="00C31D7D" w14:textId="77777777" w:rsidR="00B37F68" w:rsidRDefault="00B37F68" w:rsidP="00B37F68">
            <w:r>
              <w:t>Питание от встроенной литий-ионной батареи:</w:t>
            </w:r>
            <w:r>
              <w:tab/>
              <w:t>номинальное напряжение = 14.8V;</w:t>
            </w:r>
          </w:p>
          <w:p w14:paraId="584EE8C0" w14:textId="77777777" w:rsidR="00B37F68" w:rsidRDefault="00B37F68" w:rsidP="00B37F68">
            <w:r>
              <w:tab/>
              <w:t>номинальная емкость не менее = 2200mAh</w:t>
            </w:r>
          </w:p>
          <w:p w14:paraId="6643EB42" w14:textId="77777777" w:rsidR="00B37F68" w:rsidRDefault="00B37F68" w:rsidP="00B37F68">
            <w:r>
              <w:tab/>
              <w:t xml:space="preserve">При полностью заряженной батарее электрокардиограф может проработать в нормальных условиях около 4 часов, непрерывно печатать в течение 1.5 часов в ручном режиме и распечатать около 300 электрокардиограмм 3×4+1R в автоматическом режиме. </w:t>
            </w:r>
          </w:p>
          <w:p w14:paraId="56A542A7" w14:textId="77777777" w:rsidR="00B37F68" w:rsidRDefault="00B37F68" w:rsidP="00B37F68">
            <w:r>
              <w:tab/>
              <w:t>Режим зарядки: Постоянный ток/напряжение</w:t>
            </w:r>
          </w:p>
          <w:p w14:paraId="1CFAEE4A" w14:textId="77777777" w:rsidR="00B37F68" w:rsidRDefault="00B37F68" w:rsidP="00B37F68">
            <w:r>
              <w:t>Ток зарядки (стандартный) = 0.28 C5A (600mA)</w:t>
            </w:r>
          </w:p>
          <w:p w14:paraId="61945CC1" w14:textId="77777777" w:rsidR="00B37F68" w:rsidRDefault="00B37F68" w:rsidP="00B37F68">
            <w:r>
              <w:t>Напряжение зарядки (стандартное) = (16.8-0.1V)</w:t>
            </w:r>
          </w:p>
          <w:p w14:paraId="13B74A15" w14:textId="77777777" w:rsidR="00B37F68" w:rsidRDefault="00B37F68" w:rsidP="00B37F68">
            <w:r>
              <w:t>Необходимое время зарядки: 5 часов</w:t>
            </w:r>
          </w:p>
          <w:p w14:paraId="79A1C5AB" w14:textId="77777777" w:rsidR="00B37F68" w:rsidRDefault="00B37F68" w:rsidP="00B37F68">
            <w:r>
              <w:t>Число циклов заряда/разряда ≥ 600 раз</w:t>
            </w:r>
          </w:p>
          <w:p w14:paraId="4E291A3F" w14:textId="77777777" w:rsidR="00B37F68" w:rsidRDefault="00B37F68" w:rsidP="00B37F68">
            <w:r>
              <w:t>Предохранитель:</w:t>
            </w:r>
            <w:r>
              <w:tab/>
              <w:t>T1AL250VP Ø5×20</w:t>
            </w:r>
          </w:p>
          <w:p w14:paraId="19E0B6BC" w14:textId="77777777" w:rsidR="00B37F68" w:rsidRDefault="00B37F68" w:rsidP="00B37F68">
            <w:r>
              <w:t>Эксплуатационные характеристики</w:t>
            </w:r>
          </w:p>
          <w:p w14:paraId="5CCF0796" w14:textId="77777777" w:rsidR="00B37F68" w:rsidRDefault="00B37F68" w:rsidP="00B37F68">
            <w:r>
              <w:t>Печать</w:t>
            </w:r>
            <w:r>
              <w:tab/>
            </w:r>
          </w:p>
          <w:p w14:paraId="0D62F5AA" w14:textId="77777777" w:rsidR="00B37F68" w:rsidRDefault="00B37F68" w:rsidP="00B37F68">
            <w:r>
              <w:t>Принтер:</w:t>
            </w:r>
            <w:r>
              <w:tab/>
              <w:t>Точечно-матричный термопринтер</w:t>
            </w:r>
          </w:p>
          <w:p w14:paraId="28772B03" w14:textId="77777777" w:rsidR="00B37F68" w:rsidRDefault="00B37F68" w:rsidP="00B37F68">
            <w:r>
              <w:t>Плотность печати</w:t>
            </w:r>
            <w:r>
              <w:tab/>
              <w:t>не менее 8 точек на мм / 200 точек на дюйм (ось амплитуд)</w:t>
            </w:r>
          </w:p>
          <w:p w14:paraId="7EB9EB07" w14:textId="77777777" w:rsidR="00B37F68" w:rsidRDefault="00B37F68" w:rsidP="00B37F68">
            <w:r>
              <w:t>Не менее 40 точек на мм / 1000 точек на дюйм (ось времени, при скорости бумаги 25 мм/с)</w:t>
            </w:r>
          </w:p>
          <w:p w14:paraId="3D7A5CAF" w14:textId="77777777" w:rsidR="00B37F68" w:rsidRDefault="00B37F68" w:rsidP="00B37F68">
            <w:r>
              <w:t>Термобумага:</w:t>
            </w:r>
            <w:r>
              <w:tab/>
              <w:t>Рулонная бумага: 210мм×30м (опционально)</w:t>
            </w:r>
          </w:p>
          <w:p w14:paraId="1A428A35" w14:textId="77777777" w:rsidR="00B37F68" w:rsidRDefault="00B37F68" w:rsidP="00B37F68">
            <w:r>
              <w:t>Эффективная ширина: не более 203мм.;</w:t>
            </w:r>
          </w:p>
          <w:p w14:paraId="05BCC490" w14:textId="77777777" w:rsidR="00B37F68" w:rsidRDefault="00B37F68" w:rsidP="00B37F68">
            <w:r>
              <w:t>Скорость бумаги:</w:t>
            </w:r>
            <w:r>
              <w:tab/>
              <w:t>не менее 5 мм/</w:t>
            </w:r>
            <w:proofErr w:type="gramStart"/>
            <w:r>
              <w:t>с,  6.25</w:t>
            </w:r>
            <w:proofErr w:type="gramEnd"/>
            <w:r>
              <w:t xml:space="preserve"> мм/с,  10 мм/с,  12.5 мм/с, 25 мм/с,  50 мм/с. (±3%</w:t>
            </w:r>
            <w:r>
              <w:rPr>
                <w:rFonts w:ascii="MS Mincho" w:eastAsia="MS Mincho" w:hAnsi="MS Mincho" w:cs="MS Mincho" w:hint="eastAsia"/>
              </w:rPr>
              <w:t>）</w:t>
            </w:r>
          </w:p>
          <w:p w14:paraId="35CD695B" w14:textId="77777777" w:rsidR="00B37F68" w:rsidRDefault="00B37F68" w:rsidP="00B37F68">
            <w:r>
              <w:rPr>
                <w:rFonts w:hint="eastAsia"/>
              </w:rPr>
              <w:t>Точность</w:t>
            </w:r>
            <w:r>
              <w:t>:</w:t>
            </w:r>
            <w:r>
              <w:tab/>
              <w:t>±5% (ось x), ±5%(ось y)</w:t>
            </w:r>
          </w:p>
          <w:p w14:paraId="244FA5DF" w14:textId="77777777" w:rsidR="00B37F68" w:rsidRDefault="00B37F68" w:rsidP="00B37F68">
            <w:r>
              <w:rPr>
                <w:rFonts w:hint="eastAsia"/>
              </w:rPr>
              <w:t>Распознавание</w:t>
            </w:r>
            <w:r>
              <w:t xml:space="preserve"> сердцебиения</w:t>
            </w:r>
          </w:p>
          <w:p w14:paraId="1E9B1F60" w14:textId="77777777" w:rsidR="00B37F68" w:rsidRDefault="00B37F68" w:rsidP="00B37F68">
            <w:r>
              <w:rPr>
                <w:rFonts w:hint="eastAsia"/>
              </w:rPr>
              <w:t>Метод</w:t>
            </w:r>
            <w:r>
              <w:t>:</w:t>
            </w:r>
            <w:r>
              <w:tab/>
              <w:t>Пик-пик</w:t>
            </w:r>
          </w:p>
          <w:p w14:paraId="400F64AA" w14:textId="77777777" w:rsidR="00B37F68" w:rsidRDefault="00B37F68" w:rsidP="00B37F68">
            <w:r>
              <w:rPr>
                <w:rFonts w:hint="eastAsia"/>
              </w:rPr>
              <w:t>Диапазон</w:t>
            </w:r>
            <w:r>
              <w:t>:</w:t>
            </w:r>
            <w:r>
              <w:tab/>
              <w:t>30 ударов в минуту ~300 ударов в минуту</w:t>
            </w:r>
          </w:p>
          <w:p w14:paraId="2995AFD7" w14:textId="77777777" w:rsidR="00B37F68" w:rsidRDefault="00B37F68" w:rsidP="00B37F68">
            <w:r>
              <w:rPr>
                <w:rFonts w:hint="eastAsia"/>
              </w:rPr>
              <w:t>Точность</w:t>
            </w:r>
            <w:r>
              <w:t>:</w:t>
            </w:r>
            <w:r>
              <w:tab/>
              <w:t>±1 удар в минуту</w:t>
            </w:r>
          </w:p>
          <w:p w14:paraId="6E879C07" w14:textId="77777777" w:rsidR="00B37F68" w:rsidRDefault="00B37F68" w:rsidP="00B37F68">
            <w:r>
              <w:rPr>
                <w:rFonts w:hint="eastAsia"/>
              </w:rPr>
              <w:t>Блок</w:t>
            </w:r>
            <w:r>
              <w:t xml:space="preserve"> ЭКГ</w:t>
            </w:r>
          </w:p>
          <w:p w14:paraId="637998F9" w14:textId="77777777" w:rsidR="00B37F68" w:rsidRDefault="00B37F68" w:rsidP="00B37F68">
            <w:r>
              <w:rPr>
                <w:rFonts w:hint="eastAsia"/>
              </w:rPr>
              <w:t>Отведения</w:t>
            </w:r>
            <w:r>
              <w:t>:</w:t>
            </w:r>
            <w:r>
              <w:tab/>
              <w:t>12 стандартных отведений</w:t>
            </w:r>
          </w:p>
          <w:p w14:paraId="4AEE7FF8" w14:textId="77777777" w:rsidR="00B37F68" w:rsidRDefault="00B37F68" w:rsidP="00B37F68">
            <w:r>
              <w:rPr>
                <w:rFonts w:hint="eastAsia"/>
              </w:rPr>
              <w:t>Режим</w:t>
            </w:r>
            <w:r>
              <w:t xml:space="preserve"> получения данных:</w:t>
            </w:r>
            <w:r>
              <w:tab/>
              <w:t>Одновременно с 12 отведений</w:t>
            </w:r>
          </w:p>
          <w:p w14:paraId="3AB01C12" w14:textId="77777777" w:rsidR="00B37F68" w:rsidRDefault="00B37F68" w:rsidP="00B37F68">
            <w:r>
              <w:rPr>
                <w:rFonts w:hint="eastAsia"/>
              </w:rPr>
              <w:t>Аналого</w:t>
            </w:r>
            <w:r>
              <w:t>-цифровое разрешение:</w:t>
            </w:r>
            <w:r>
              <w:tab/>
              <w:t>24 бита</w:t>
            </w:r>
          </w:p>
          <w:p w14:paraId="1131A340" w14:textId="77777777" w:rsidR="00B37F68" w:rsidRDefault="00B37F68" w:rsidP="00B37F68">
            <w:r>
              <w:rPr>
                <w:rFonts w:hint="eastAsia"/>
              </w:rPr>
              <w:t>Постоянная</w:t>
            </w:r>
            <w:r>
              <w:t xml:space="preserve"> времени:</w:t>
            </w:r>
            <w:r>
              <w:tab/>
              <w:t>≥3.2с</w:t>
            </w:r>
          </w:p>
          <w:p w14:paraId="38509761" w14:textId="77777777" w:rsidR="00B37F68" w:rsidRDefault="00B37F68" w:rsidP="00B37F68">
            <w:r>
              <w:rPr>
                <w:rFonts w:hint="eastAsia"/>
              </w:rPr>
              <w:t>Частотная</w:t>
            </w:r>
            <w:r>
              <w:t xml:space="preserve"> характеристика:</w:t>
            </w:r>
            <w:r>
              <w:tab/>
              <w:t>0.05Гц ~ 150Гц (-3дБ)</w:t>
            </w:r>
          </w:p>
          <w:p w14:paraId="06CC48DF" w14:textId="77777777" w:rsidR="00B37F68" w:rsidRDefault="00B37F68" w:rsidP="00B37F68">
            <w:r>
              <w:rPr>
                <w:rFonts w:hint="eastAsia"/>
              </w:rPr>
              <w:t>Усиление</w:t>
            </w:r>
            <w:r>
              <w:t>:</w:t>
            </w:r>
            <w:r>
              <w:tab/>
              <w:t>2.5, 5, 10, 20, 10/5, AGC (мм/мВ)</w:t>
            </w:r>
          </w:p>
          <w:p w14:paraId="66144450" w14:textId="77777777" w:rsidR="00B37F68" w:rsidRDefault="00B37F68" w:rsidP="00B37F68">
            <w:r>
              <w:rPr>
                <w:rFonts w:hint="eastAsia"/>
              </w:rPr>
              <w:lastRenderedPageBreak/>
              <w:t>Входной</w:t>
            </w:r>
            <w:r>
              <w:t xml:space="preserve"> </w:t>
            </w:r>
            <w:proofErr w:type="spellStart"/>
            <w:r>
              <w:t>импенданс</w:t>
            </w:r>
            <w:proofErr w:type="spellEnd"/>
            <w:r>
              <w:t>:</w:t>
            </w:r>
            <w:r>
              <w:tab/>
              <w:t>≥50MΩ (10Гц)</w:t>
            </w:r>
          </w:p>
          <w:p w14:paraId="328D9ED5" w14:textId="77777777" w:rsidR="00B37F68" w:rsidRDefault="00B37F68" w:rsidP="00B37F68">
            <w:r>
              <w:rPr>
                <w:rFonts w:hint="eastAsia"/>
              </w:rPr>
              <w:t>Входной</w:t>
            </w:r>
            <w:r>
              <w:t xml:space="preserve"> ток:</w:t>
            </w:r>
            <w:r>
              <w:tab/>
              <w:t>≤0.01мкА</w:t>
            </w:r>
          </w:p>
          <w:p w14:paraId="7E132F30" w14:textId="77777777" w:rsidR="00B37F68" w:rsidRDefault="00B37F68" w:rsidP="00B37F68">
            <w:r>
              <w:rPr>
                <w:rFonts w:hint="eastAsia"/>
              </w:rPr>
              <w:t>Диапазон</w:t>
            </w:r>
            <w:r>
              <w:t xml:space="preserve"> входных напряжений:</w:t>
            </w:r>
            <w:r>
              <w:tab/>
              <w:t>≤±5 мВ (пик-пик)</w:t>
            </w:r>
          </w:p>
          <w:p w14:paraId="41062E29" w14:textId="77777777" w:rsidR="00B37F68" w:rsidRDefault="00B37F68" w:rsidP="00B37F68">
            <w:r>
              <w:rPr>
                <w:rFonts w:hint="eastAsia"/>
              </w:rPr>
              <w:t>Калибровочное</w:t>
            </w:r>
            <w:r>
              <w:t xml:space="preserve"> напряжение:</w:t>
            </w:r>
            <w:r>
              <w:tab/>
              <w:t>1мВ±2%</w:t>
            </w:r>
          </w:p>
          <w:p w14:paraId="2525C020" w14:textId="77777777" w:rsidR="00B37F68" w:rsidRDefault="00B37F68" w:rsidP="00B37F68">
            <w:r>
              <w:rPr>
                <w:rFonts w:hint="eastAsia"/>
              </w:rPr>
              <w:t>Напряжение</w:t>
            </w:r>
            <w:r>
              <w:t xml:space="preserve"> смещения постоянного тока:</w:t>
            </w:r>
            <w:r>
              <w:tab/>
              <w:t>±600мВ</w:t>
            </w:r>
          </w:p>
          <w:p w14:paraId="34484E50" w14:textId="77777777" w:rsidR="00B37F68" w:rsidRDefault="00B37F68" w:rsidP="00B37F68">
            <w:r>
              <w:rPr>
                <w:rFonts w:hint="eastAsia"/>
              </w:rPr>
              <w:t>Шум</w:t>
            </w:r>
            <w:r>
              <w:t>:</w:t>
            </w:r>
            <w:r>
              <w:tab/>
              <w:t>≤12.5 мкВ (пик-пик)</w:t>
            </w:r>
          </w:p>
          <w:p w14:paraId="54F11FDD" w14:textId="77777777" w:rsidR="00B37F68" w:rsidRDefault="00B37F68" w:rsidP="00B37F68">
            <w:r>
              <w:rPr>
                <w:rFonts w:hint="eastAsia"/>
              </w:rPr>
              <w:t>Межканальные</w:t>
            </w:r>
            <w:r>
              <w:t xml:space="preserve"> наводки:</w:t>
            </w:r>
            <w:r>
              <w:tab/>
              <w:t>≤0.5мм</w:t>
            </w:r>
          </w:p>
          <w:p w14:paraId="41604218" w14:textId="77777777" w:rsidR="00B37F68" w:rsidRDefault="00B37F68" w:rsidP="00B37F68">
            <w:r>
              <w:rPr>
                <w:rFonts w:hint="eastAsia"/>
              </w:rPr>
              <w:t>Фильтры</w:t>
            </w:r>
            <w:r>
              <w:t>:</w:t>
            </w:r>
            <w:r>
              <w:tab/>
              <w:t xml:space="preserve">Фильтр переменного тока: </w:t>
            </w:r>
            <w:proofErr w:type="spellStart"/>
            <w:r>
              <w:t>Вкл</w:t>
            </w:r>
            <w:proofErr w:type="spellEnd"/>
            <w:r>
              <w:t>/</w:t>
            </w:r>
            <w:proofErr w:type="spellStart"/>
            <w:r>
              <w:t>Выкл</w:t>
            </w:r>
            <w:proofErr w:type="spellEnd"/>
          </w:p>
          <w:p w14:paraId="24D46046" w14:textId="77777777" w:rsidR="00B37F68" w:rsidRDefault="00B37F68" w:rsidP="00B37F68">
            <w:r>
              <w:tab/>
              <w:t>Фильтр ДПФ: 0.05 Гц/0.15 Гц /0.25 Гц /0.32 Гц /0.5 Гц /0.67 Гц</w:t>
            </w:r>
          </w:p>
          <w:p w14:paraId="027E10D6" w14:textId="77777777" w:rsidR="00B37F68" w:rsidRDefault="00B37F68" w:rsidP="00B37F68">
            <w:r>
              <w:tab/>
              <w:t>Фильтр мышечных сокращений: 25 Гц /35 Гц /45 Гц /</w:t>
            </w:r>
            <w:proofErr w:type="spellStart"/>
            <w:r>
              <w:t>Выкл</w:t>
            </w:r>
            <w:proofErr w:type="spellEnd"/>
          </w:p>
          <w:p w14:paraId="39588615" w14:textId="77777777" w:rsidR="00B37F68" w:rsidRDefault="00B37F68" w:rsidP="00B37F68">
            <w:r>
              <w:tab/>
              <w:t>Фильтр нижних частот:150 Гц/100 Гц /75 Гц</w:t>
            </w:r>
          </w:p>
          <w:p w14:paraId="141CB125" w14:textId="77777777" w:rsidR="00B37F68" w:rsidRDefault="00B37F68" w:rsidP="00B37F68">
            <w:r>
              <w:rPr>
                <w:rFonts w:hint="eastAsia"/>
              </w:rPr>
              <w:t>Коэффициент</w:t>
            </w:r>
            <w:r>
              <w:t xml:space="preserve"> ослабления синфазного сигнала, CMRR</w:t>
            </w:r>
            <w:r>
              <w:tab/>
              <w:t>≥115дБ</w:t>
            </w:r>
          </w:p>
          <w:p w14:paraId="2BC496EF" w14:textId="77777777" w:rsidR="00B37F68" w:rsidRDefault="00B37F68" w:rsidP="00B37F68">
            <w:r>
              <w:rPr>
                <w:rFonts w:hint="eastAsia"/>
              </w:rPr>
              <w:t>Частота</w:t>
            </w:r>
            <w:r>
              <w:t xml:space="preserve"> замеров</w:t>
            </w:r>
            <w:r>
              <w:tab/>
              <w:t>1000 Гц</w:t>
            </w:r>
          </w:p>
          <w:p w14:paraId="2FDF1509" w14:textId="77777777" w:rsidR="00B37F68" w:rsidRDefault="00B37F68" w:rsidP="00B37F68">
            <w:r>
              <w:rPr>
                <w:rFonts w:hint="eastAsia"/>
              </w:rPr>
              <w:t>Обнаружение</w:t>
            </w:r>
            <w:r>
              <w:t xml:space="preserve"> кардиостимулятора</w:t>
            </w:r>
          </w:p>
          <w:p w14:paraId="1C36B551" w14:textId="77777777" w:rsidR="00B37F68" w:rsidRDefault="00B37F68" w:rsidP="00B37F68">
            <w:r>
              <w:rPr>
                <w:rFonts w:hint="eastAsia"/>
              </w:rPr>
              <w:t>Амплитуда</w:t>
            </w:r>
            <w:r>
              <w:tab/>
              <w:t>от ±2 до ±700 мВ</w:t>
            </w:r>
          </w:p>
          <w:p w14:paraId="79D69CFE" w14:textId="77777777" w:rsidR="00B37F68" w:rsidRDefault="00B37F68" w:rsidP="00B37F68">
            <w:r>
              <w:rPr>
                <w:rFonts w:hint="eastAsia"/>
              </w:rPr>
              <w:t>Ширина</w:t>
            </w:r>
            <w:r>
              <w:tab/>
              <w:t xml:space="preserve">от 0.1 до 2.0 </w:t>
            </w:r>
            <w:proofErr w:type="spellStart"/>
            <w:r>
              <w:t>мс</w:t>
            </w:r>
            <w:proofErr w:type="spellEnd"/>
          </w:p>
          <w:p w14:paraId="3951C1CC" w14:textId="77777777" w:rsidR="00B37F68" w:rsidRPr="00B37F68" w:rsidRDefault="00B37F68" w:rsidP="00B37F68">
            <w:r>
              <w:rPr>
                <w:rFonts w:hint="eastAsia"/>
              </w:rPr>
              <w:t>Частота</w:t>
            </w:r>
            <w:r w:rsidR="007C44EF">
              <w:t xml:space="preserve"> замеров</w:t>
            </w:r>
            <w:r w:rsidR="007C44EF">
              <w:tab/>
              <w:t>10,000/сек/канал</w:t>
            </w:r>
          </w:p>
        </w:tc>
      </w:tr>
      <w:tr w:rsidR="00E46A7B" w:rsidRPr="00B853F5" w14:paraId="3A76AF43" w14:textId="77777777" w:rsidTr="00655050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B8A4" w14:textId="77777777"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lastRenderedPageBreak/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4C2A" w14:textId="77777777"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9FE7" w14:textId="77777777"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14:paraId="2AFB470C" w14:textId="77777777"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п/п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60F1" w14:textId="77777777"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BF43" w14:textId="77777777"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Техническая характеристика комплектующего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52A5" w14:textId="77777777"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14:paraId="745D4D98" w14:textId="77777777"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E46A7B" w:rsidRPr="00B853F5" w14:paraId="1EF09398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7EAB" w14:textId="77777777"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6473" w14:textId="77777777"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7335" w14:textId="77777777"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7C44EF" w:rsidRPr="00716ADF" w14:paraId="61FB13D6" w14:textId="77777777" w:rsidTr="00B37F6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F1CF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3F88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1A20" w14:textId="77777777" w:rsidR="007C44EF" w:rsidRPr="00B853F5" w:rsidRDefault="007C44EF" w:rsidP="00B37F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0FAC" w14:textId="77777777" w:rsidR="007C44EF" w:rsidRDefault="007C44EF">
            <w:r w:rsidRPr="00255060">
              <w:t xml:space="preserve">Основной блок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5A" w14:textId="77777777" w:rsidR="007C44EF" w:rsidRDefault="007C44EF">
            <w:r w:rsidRPr="00255060">
              <w:t xml:space="preserve">Основной блок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FAE" w14:textId="77777777" w:rsidR="007C44EF" w:rsidRPr="00716ADF" w:rsidRDefault="007C44EF" w:rsidP="00667A08">
            <w:r>
              <w:t>1шт.</w:t>
            </w:r>
          </w:p>
        </w:tc>
      </w:tr>
      <w:tr w:rsidR="007C44EF" w:rsidRPr="00B853F5" w14:paraId="403465BF" w14:textId="77777777" w:rsidTr="00B37F6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D979" w14:textId="77777777" w:rsidR="007C44EF" w:rsidRPr="00716ADF" w:rsidRDefault="007C44EF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E3E8" w14:textId="77777777" w:rsidR="007C44EF" w:rsidRPr="00716ADF" w:rsidRDefault="007C44EF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F2F4" w14:textId="77777777" w:rsidR="007C44EF" w:rsidRPr="0078671B" w:rsidRDefault="007C44EF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52E8" w14:textId="77777777" w:rsidR="007C44EF" w:rsidRDefault="007C44EF">
            <w:r w:rsidRPr="00B65ABA">
              <w:t xml:space="preserve">Кабель </w:t>
            </w:r>
            <w:proofErr w:type="spellStart"/>
            <w:r w:rsidRPr="00B65ABA">
              <w:t>пацинта</w:t>
            </w:r>
            <w:proofErr w:type="spellEnd"/>
            <w:r w:rsidRPr="00B65ABA"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712" w14:textId="77777777" w:rsidR="007C44EF" w:rsidRDefault="007C44EF">
            <w:r w:rsidRPr="00B65ABA">
              <w:t xml:space="preserve">Кабель </w:t>
            </w:r>
            <w:proofErr w:type="spellStart"/>
            <w:r w:rsidRPr="00B65ABA">
              <w:t>пацинта</w:t>
            </w:r>
            <w:proofErr w:type="spellEnd"/>
            <w:r w:rsidRPr="00B65ABA"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0BE" w14:textId="77777777" w:rsidR="007C44EF" w:rsidRPr="0078671B" w:rsidRDefault="007C44EF" w:rsidP="00667A08">
            <w:pPr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1шт.</w:t>
            </w:r>
          </w:p>
        </w:tc>
      </w:tr>
      <w:tr w:rsidR="00E46A7B" w:rsidRPr="00B853F5" w14:paraId="24233151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1971" w14:textId="77777777"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E1B7" w14:textId="77777777"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DEE7" w14:textId="77777777"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7C44EF" w:rsidRPr="00716ADF" w14:paraId="0ACA4BC6" w14:textId="77777777" w:rsidTr="00030CA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AB64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19A9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2575" w14:textId="77777777" w:rsidR="007C44EF" w:rsidRPr="0078671B" w:rsidRDefault="007C44EF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B21" w14:textId="77777777" w:rsidR="007C44EF" w:rsidRDefault="007C44EF">
            <w:proofErr w:type="spellStart"/>
            <w:r w:rsidRPr="00B87CEA">
              <w:t>Конечностные</w:t>
            </w:r>
            <w:proofErr w:type="spellEnd"/>
            <w:r w:rsidRPr="00B87CEA">
              <w:t xml:space="preserve"> электроды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41E" w14:textId="77777777" w:rsidR="007C44EF" w:rsidRDefault="007C44EF">
            <w:proofErr w:type="spellStart"/>
            <w:r w:rsidRPr="00B87CEA">
              <w:t>Конечностные</w:t>
            </w:r>
            <w:proofErr w:type="spellEnd"/>
            <w:r w:rsidRPr="00B87CEA">
              <w:t xml:space="preserve"> электроды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D8A7" w14:textId="77777777" w:rsidR="007C44EF" w:rsidRPr="0078671B" w:rsidRDefault="007C44EF" w:rsidP="0065505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4шт.</w:t>
            </w:r>
          </w:p>
        </w:tc>
      </w:tr>
      <w:tr w:rsidR="007C44EF" w:rsidRPr="0012345B" w14:paraId="56BA02E7" w14:textId="77777777" w:rsidTr="005D1EC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9AE3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B389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43AA" w14:textId="77777777" w:rsidR="007C44EF" w:rsidRPr="0078671B" w:rsidRDefault="007C44EF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A19" w14:textId="77777777" w:rsidR="007C44EF" w:rsidRDefault="007C44EF">
            <w:r w:rsidRPr="00C409F0">
              <w:t xml:space="preserve">Грудные электроды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F57" w14:textId="77777777" w:rsidR="007C44EF" w:rsidRDefault="007C44EF">
            <w:r w:rsidRPr="00C409F0">
              <w:t xml:space="preserve">Грудные электроды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92A0" w14:textId="77777777" w:rsidR="007C44EF" w:rsidRPr="0078671B" w:rsidRDefault="007C44EF" w:rsidP="007C44EF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6шт.</w:t>
            </w:r>
          </w:p>
        </w:tc>
      </w:tr>
      <w:tr w:rsidR="00747B46" w:rsidRPr="0012345B" w14:paraId="6DAAEEF5" w14:textId="77777777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3EA5" w14:textId="77777777" w:rsidR="00747B46" w:rsidRPr="00B853F5" w:rsidRDefault="00747B4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1AE7" w14:textId="77777777" w:rsidR="00747B46" w:rsidRPr="00B853F5" w:rsidRDefault="00747B4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FD64" w14:textId="77777777" w:rsidR="00747B46" w:rsidRPr="0078671B" w:rsidRDefault="00747B46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A757" w14:textId="77777777" w:rsidR="00747B46" w:rsidRDefault="007C44EF" w:rsidP="00667A08">
            <w:pPr>
              <w:pStyle w:val="a3"/>
              <w:rPr>
                <w:sz w:val="22"/>
                <w:szCs w:val="22"/>
              </w:rPr>
            </w:pPr>
            <w:r>
              <w:t xml:space="preserve">Кабель сетевого </w:t>
            </w:r>
            <w:r>
              <w:lastRenderedPageBreak/>
              <w:t>питания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F6C" w14:textId="77777777" w:rsidR="00747B46" w:rsidRPr="000403CC" w:rsidRDefault="00AF0BF0" w:rsidP="00AF0BF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Гибкий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DB68" w14:textId="77777777" w:rsidR="00747B46" w:rsidRPr="0078671B" w:rsidRDefault="00747B46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</w:t>
            </w:r>
          </w:p>
        </w:tc>
      </w:tr>
      <w:tr w:rsidR="00AF0BF0" w:rsidRPr="0012345B" w14:paraId="64A4376D" w14:textId="77777777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2676" w14:textId="77777777"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67A4" w14:textId="77777777"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D233" w14:textId="77777777" w:rsidR="00AF0BF0" w:rsidRDefault="007C44EF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AF0BF0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BD48" w14:textId="77777777" w:rsidR="00AF0BF0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 эксплуатации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22F6" w14:textId="77777777" w:rsidR="00AF0BF0" w:rsidRDefault="00AF0BF0" w:rsidP="00AF0BF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казахском и русском языках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0CDC" w14:textId="77777777" w:rsidR="00AF0BF0" w:rsidRDefault="00AF0BF0" w:rsidP="007C44EF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C44EF">
              <w:rPr>
                <w:sz w:val="22"/>
                <w:szCs w:val="22"/>
              </w:rPr>
              <w:t>шт</w:t>
            </w:r>
            <w:r>
              <w:rPr>
                <w:sz w:val="22"/>
                <w:szCs w:val="22"/>
              </w:rPr>
              <w:t>.</w:t>
            </w:r>
          </w:p>
        </w:tc>
      </w:tr>
      <w:tr w:rsidR="00E46A7B" w:rsidRPr="00B853F5" w14:paraId="11B3A680" w14:textId="77777777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32D5" w14:textId="77777777"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CDE1" w14:textId="77777777"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E292" w14:textId="77777777" w:rsidR="00E46A7B" w:rsidRPr="0078671B" w:rsidRDefault="00E46A7B" w:rsidP="00667A08">
            <w:pPr>
              <w:rPr>
                <w:i/>
                <w:sz w:val="22"/>
                <w:szCs w:val="22"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7C44EF" w:rsidRPr="00B853F5" w14:paraId="46FAF376" w14:textId="77777777" w:rsidTr="00976E96">
        <w:trPr>
          <w:trHeight w:val="19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3D77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C437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3E7C" w14:textId="77777777" w:rsidR="007C44EF" w:rsidRPr="0078671B" w:rsidRDefault="007C44EF" w:rsidP="00BC7509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78671B">
              <w:rPr>
                <w:rFonts w:eastAsiaTheme="minorEastAsia"/>
                <w:sz w:val="22"/>
                <w:szCs w:val="22"/>
                <w:lang w:val="en-US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FFC" w14:textId="77777777" w:rsidR="007C44EF" w:rsidRDefault="007C44EF" w:rsidP="00AC2E3E">
            <w:r>
              <w:t>А</w:t>
            </w:r>
            <w:r w:rsidRPr="00861029">
              <w:t xml:space="preserve">ккумуляторная батарея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7E39" w14:textId="77777777" w:rsidR="007C44EF" w:rsidRDefault="007C44EF" w:rsidP="00AC2E3E">
            <w:r w:rsidRPr="00861029">
              <w:t xml:space="preserve">аккумуляторная батарея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029C" w14:textId="77777777"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 </w:t>
            </w:r>
          </w:p>
        </w:tc>
      </w:tr>
      <w:tr w:rsidR="007C44EF" w:rsidRPr="00B853F5" w14:paraId="3F9F343B" w14:textId="77777777" w:rsidTr="00976E96">
        <w:trPr>
          <w:trHeight w:val="1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D913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7442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752" w14:textId="77777777" w:rsidR="007C44EF" w:rsidRPr="00AF0BF0" w:rsidRDefault="007C44EF" w:rsidP="00BC7509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DB7B" w14:textId="77777777"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7C44EF">
              <w:rPr>
                <w:sz w:val="22"/>
                <w:szCs w:val="22"/>
              </w:rPr>
              <w:t>умага</w:t>
            </w:r>
            <w:r>
              <w:rPr>
                <w:sz w:val="22"/>
                <w:szCs w:val="22"/>
              </w:rPr>
              <w:t xml:space="preserve"> ЭКГ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D97" w14:textId="77777777" w:rsidR="007C44EF" w:rsidRPr="00AF0BF0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печати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D6E1" w14:textId="77777777"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шт.</w:t>
            </w:r>
          </w:p>
        </w:tc>
      </w:tr>
      <w:tr w:rsidR="007C44EF" w:rsidRPr="00B853F5" w14:paraId="378323D1" w14:textId="77777777" w:rsidTr="00976E96">
        <w:trPr>
          <w:trHeight w:val="1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81A4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51FB" w14:textId="77777777"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0F7B" w14:textId="77777777" w:rsidR="007C44EF" w:rsidRDefault="007C44EF" w:rsidP="00BC7509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C0EB" w14:textId="77777777"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C44EF">
              <w:rPr>
                <w:sz w:val="22"/>
                <w:szCs w:val="22"/>
              </w:rPr>
              <w:t>лавкий предохранитель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CC0B" w14:textId="77777777" w:rsidR="007C44EF" w:rsidRDefault="007C44EF" w:rsidP="00AC2E3E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F37" w14:textId="77777777"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E46A7B" w:rsidRPr="00B853F5" w14:paraId="3F7F8BDD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E3AA" w14:textId="77777777"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C954" w14:textId="77777777"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4374" w14:textId="77777777" w:rsidR="004637E2" w:rsidRPr="00E46A7B" w:rsidRDefault="000114BA" w:rsidP="004637E2">
            <w:r>
              <w:t>При работе от сети 220 В.</w:t>
            </w:r>
          </w:p>
        </w:tc>
      </w:tr>
      <w:tr w:rsidR="00E46A7B" w:rsidRPr="00B853F5" w14:paraId="1A0E8744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6525" w14:textId="77777777"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F757" w14:textId="77777777"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14:paraId="6E0E6F3D" w14:textId="77777777"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5E90" w14:textId="77777777" w:rsidR="00E46A7B" w:rsidRPr="00B853F5" w:rsidRDefault="00E46A7B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E46A7B" w:rsidRPr="00B853F5" w14:paraId="2674CD47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0416" w14:textId="77777777"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854D" w14:textId="77777777"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B57C" w14:textId="6320F275" w:rsidR="000114BA" w:rsidRDefault="000114BA" w:rsidP="00667A08">
            <w:pPr>
              <w:jc w:val="center"/>
            </w:pPr>
            <w:r>
              <w:t>С</w:t>
            </w:r>
            <w:r w:rsidRPr="000114BA">
              <w:t xml:space="preserve"> момента заключения договора, в течение </w:t>
            </w:r>
            <w:r w:rsidR="004A02C5">
              <w:t>3</w:t>
            </w:r>
            <w:r w:rsidRPr="000114BA">
              <w:t>5 (сорок пять) календарных дней.</w:t>
            </w:r>
          </w:p>
          <w:p w14:paraId="10264013" w14:textId="77777777" w:rsidR="00E46A7B" w:rsidRPr="00B853F5" w:rsidRDefault="00FD0C48" w:rsidP="00667A08">
            <w:pPr>
              <w:jc w:val="center"/>
            </w:pPr>
            <w:r>
              <w:t>Адрес: г. Костанай, пр. Кобыланды батыра, 21.</w:t>
            </w:r>
          </w:p>
        </w:tc>
      </w:tr>
      <w:tr w:rsidR="00E46A7B" w:rsidRPr="00B853F5" w14:paraId="4FF1A09A" w14:textId="77777777" w:rsidTr="00667A0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F55B" w14:textId="77777777"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98B9" w14:textId="77777777" w:rsidR="00E46A7B" w:rsidRPr="00B853F5" w:rsidRDefault="00E46A7B" w:rsidP="00667A08">
            <w:r w:rsidRPr="00B853F5">
              <w:rPr>
                <w:b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C3ED" w14:textId="77777777" w:rsidR="00E46A7B" w:rsidRPr="00B853F5" w:rsidRDefault="00E46A7B" w:rsidP="00667A08">
            <w:r w:rsidRPr="00B853F5">
              <w:t>Гарантий</w:t>
            </w:r>
            <w:r>
              <w:t xml:space="preserve">ное сервисное обслуживание МТ 37 месяцев. </w:t>
            </w:r>
            <w:r w:rsidRPr="00B853F5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28144952" w14:textId="77777777" w:rsidR="00E46A7B" w:rsidRPr="00B853F5" w:rsidRDefault="00E46A7B" w:rsidP="00667A08">
            <w:r w:rsidRPr="00B853F5">
              <w:t>- замену отработавших ресурс составных частей;</w:t>
            </w:r>
          </w:p>
          <w:p w14:paraId="2D4D89C2" w14:textId="77777777" w:rsidR="00E46A7B" w:rsidRPr="00B853F5" w:rsidRDefault="00E46A7B" w:rsidP="00667A08">
            <w:r w:rsidRPr="00B853F5">
              <w:t>- замене или восстановлении отдельных частей МТ;</w:t>
            </w:r>
          </w:p>
          <w:p w14:paraId="12AAAF72" w14:textId="77777777" w:rsidR="00E46A7B" w:rsidRPr="00B853F5" w:rsidRDefault="00E46A7B" w:rsidP="00667A08">
            <w:r w:rsidRPr="00B853F5">
              <w:t>- настройку и регулировку изделия; специфические для данного изделия работы и т.п.;</w:t>
            </w:r>
          </w:p>
          <w:p w14:paraId="39196555" w14:textId="77777777" w:rsidR="00E46A7B" w:rsidRPr="00B853F5" w:rsidRDefault="00E46A7B" w:rsidP="00667A08">
            <w:r w:rsidRPr="00B853F5">
              <w:t>- чистку, смазку и при необходимости переборку основных механизмов и узлов;</w:t>
            </w:r>
          </w:p>
          <w:p w14:paraId="1E513B35" w14:textId="77777777" w:rsidR="00E46A7B" w:rsidRPr="00B853F5" w:rsidRDefault="00E46A7B" w:rsidP="00667A08">
            <w:r w:rsidRPr="00B853F5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853F5">
              <w:t>блочно</w:t>
            </w:r>
            <w:proofErr w:type="spellEnd"/>
            <w:r w:rsidRPr="00B853F5">
              <w:t>-узловой разборкой);</w:t>
            </w:r>
          </w:p>
          <w:p w14:paraId="2D59251D" w14:textId="77777777" w:rsidR="00E46A7B" w:rsidRPr="00B853F5" w:rsidRDefault="00E46A7B" w:rsidP="00667A08">
            <w:r w:rsidRPr="00B853F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03AB1056" w14:textId="77777777"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67CC">
        <w:rPr>
          <w:b/>
          <w:bCs/>
          <w:lang w:eastAsia="ko-KR"/>
        </w:rPr>
        <w:t xml:space="preserve"> </w:t>
      </w:r>
      <w:r w:rsidR="007A6CA5">
        <w:rPr>
          <w:b/>
          <w:bCs/>
          <w:lang w:eastAsia="ko-KR"/>
        </w:rPr>
        <w:t xml:space="preserve">         </w:t>
      </w:r>
    </w:p>
    <w:p w14:paraId="549E654B" w14:textId="77777777"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252"/>
    <w:rsid w:val="00006D5C"/>
    <w:rsid w:val="000114BA"/>
    <w:rsid w:val="000403CC"/>
    <w:rsid w:val="00040E4A"/>
    <w:rsid w:val="000718AD"/>
    <w:rsid w:val="000770FA"/>
    <w:rsid w:val="00081CA5"/>
    <w:rsid w:val="00082CB2"/>
    <w:rsid w:val="0008793D"/>
    <w:rsid w:val="000C4C02"/>
    <w:rsid w:val="000C758C"/>
    <w:rsid w:val="0014029B"/>
    <w:rsid w:val="00175E62"/>
    <w:rsid w:val="001B3E3C"/>
    <w:rsid w:val="001C5CE3"/>
    <w:rsid w:val="00204523"/>
    <w:rsid w:val="00204688"/>
    <w:rsid w:val="0022140F"/>
    <w:rsid w:val="00263F96"/>
    <w:rsid w:val="00270426"/>
    <w:rsid w:val="002F73BE"/>
    <w:rsid w:val="0031385E"/>
    <w:rsid w:val="003D77AD"/>
    <w:rsid w:val="003E495B"/>
    <w:rsid w:val="00435D5D"/>
    <w:rsid w:val="004637E2"/>
    <w:rsid w:val="004A02C5"/>
    <w:rsid w:val="004A4AAF"/>
    <w:rsid w:val="004A6633"/>
    <w:rsid w:val="004F533A"/>
    <w:rsid w:val="00506808"/>
    <w:rsid w:val="00510CA0"/>
    <w:rsid w:val="00525553"/>
    <w:rsid w:val="00540F3B"/>
    <w:rsid w:val="005A5B33"/>
    <w:rsid w:val="005B6DDB"/>
    <w:rsid w:val="005F4FC3"/>
    <w:rsid w:val="00655050"/>
    <w:rsid w:val="00667A08"/>
    <w:rsid w:val="006C240F"/>
    <w:rsid w:val="006C3525"/>
    <w:rsid w:val="00737379"/>
    <w:rsid w:val="00747B46"/>
    <w:rsid w:val="00764A4B"/>
    <w:rsid w:val="0076704A"/>
    <w:rsid w:val="00776F2C"/>
    <w:rsid w:val="007823C1"/>
    <w:rsid w:val="0078671B"/>
    <w:rsid w:val="00797F0D"/>
    <w:rsid w:val="007A6CA5"/>
    <w:rsid w:val="007B6F94"/>
    <w:rsid w:val="007C3458"/>
    <w:rsid w:val="007C44EF"/>
    <w:rsid w:val="00845661"/>
    <w:rsid w:val="008619BF"/>
    <w:rsid w:val="00870D99"/>
    <w:rsid w:val="008B6FE6"/>
    <w:rsid w:val="00903C82"/>
    <w:rsid w:val="00910366"/>
    <w:rsid w:val="00913DB6"/>
    <w:rsid w:val="00943E91"/>
    <w:rsid w:val="009C5CDC"/>
    <w:rsid w:val="00A07D1E"/>
    <w:rsid w:val="00A6030F"/>
    <w:rsid w:val="00A87B31"/>
    <w:rsid w:val="00AF0BF0"/>
    <w:rsid w:val="00B254BC"/>
    <w:rsid w:val="00B37F68"/>
    <w:rsid w:val="00B64116"/>
    <w:rsid w:val="00BC7509"/>
    <w:rsid w:val="00BE3252"/>
    <w:rsid w:val="00CB0AB1"/>
    <w:rsid w:val="00CC1F21"/>
    <w:rsid w:val="00CD76AE"/>
    <w:rsid w:val="00CF765E"/>
    <w:rsid w:val="00D02569"/>
    <w:rsid w:val="00D02984"/>
    <w:rsid w:val="00D419CC"/>
    <w:rsid w:val="00D7481A"/>
    <w:rsid w:val="00DC551C"/>
    <w:rsid w:val="00DC5AF4"/>
    <w:rsid w:val="00E33893"/>
    <w:rsid w:val="00E46A7B"/>
    <w:rsid w:val="00E6238A"/>
    <w:rsid w:val="00EC45FA"/>
    <w:rsid w:val="00EC7606"/>
    <w:rsid w:val="00EE7C44"/>
    <w:rsid w:val="00F028F5"/>
    <w:rsid w:val="00F13199"/>
    <w:rsid w:val="00F43E92"/>
    <w:rsid w:val="00F66381"/>
    <w:rsid w:val="00FA0D22"/>
    <w:rsid w:val="00FD0C48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2F6C"/>
  <w15:docId w15:val="{C6513589-9058-4FEE-A6A2-5B6741F80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9</cp:revision>
  <cp:lastPrinted>2021-06-11T09:53:00Z</cp:lastPrinted>
  <dcterms:created xsi:type="dcterms:W3CDTF">2019-01-24T10:25:00Z</dcterms:created>
  <dcterms:modified xsi:type="dcterms:W3CDTF">2021-06-11T09:53:00Z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